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0AA" w:rsidRDefault="00147AE3">
      <w:r>
        <w:t xml:space="preserve">Assignment on “The Lady of </w:t>
      </w:r>
      <w:proofErr w:type="spellStart"/>
      <w:r>
        <w:t>Shalott</w:t>
      </w:r>
      <w:proofErr w:type="spellEnd"/>
      <w:r>
        <w:t>” and “Ulysses”</w:t>
      </w:r>
    </w:p>
    <w:p w:rsidR="00147AE3" w:rsidRDefault="00147AE3" w:rsidP="00147AE3">
      <w:pPr>
        <w:pStyle w:val="ListParagraph"/>
        <w:numPr>
          <w:ilvl w:val="0"/>
          <w:numId w:val="1"/>
        </w:numPr>
      </w:pPr>
      <w:r>
        <w:t xml:space="preserve">In a group of three or four, illustrate a section of “The Lady of </w:t>
      </w:r>
      <w:proofErr w:type="spellStart"/>
      <w:r>
        <w:t>Shalott</w:t>
      </w:r>
      <w:proofErr w:type="spellEnd"/>
      <w:r>
        <w:t>” or “Ulysses.</w:t>
      </w:r>
    </w:p>
    <w:p w:rsidR="00147AE3" w:rsidRDefault="00147AE3" w:rsidP="00147AE3">
      <w:pPr>
        <w:pStyle w:val="ListParagraph"/>
        <w:numPr>
          <w:ilvl w:val="0"/>
          <w:numId w:val="1"/>
        </w:numPr>
      </w:pPr>
      <w:r>
        <w:t>The purpose of this activity is to understand what is happening in the poem better.</w:t>
      </w:r>
    </w:p>
    <w:p w:rsidR="00147AE3" w:rsidRDefault="00147AE3" w:rsidP="00147AE3">
      <w:pPr>
        <w:pStyle w:val="ListParagraph"/>
        <w:numPr>
          <w:ilvl w:val="0"/>
          <w:numId w:val="1"/>
        </w:numPr>
      </w:pPr>
      <w:r>
        <w:t xml:space="preserve">Ms. </w:t>
      </w:r>
      <w:proofErr w:type="spellStart"/>
      <w:r>
        <w:t>Allgood</w:t>
      </w:r>
      <w:proofErr w:type="spellEnd"/>
      <w:r>
        <w:t xml:space="preserve"> will assign the sections and provide markers and paper.</w:t>
      </w:r>
    </w:p>
    <w:p w:rsidR="00147AE3" w:rsidRDefault="00147AE3" w:rsidP="00147AE3">
      <w:pPr>
        <w:pStyle w:val="ListParagraph"/>
        <w:numPr>
          <w:ilvl w:val="0"/>
          <w:numId w:val="1"/>
        </w:numPr>
      </w:pPr>
      <w:r>
        <w:t xml:space="preserve">Your illustrations do not have to flow together, but they can if you want to cover the main theme in your section.  </w:t>
      </w:r>
    </w:p>
    <w:p w:rsidR="00147AE3" w:rsidRDefault="00147AE3" w:rsidP="00147AE3">
      <w:pPr>
        <w:pStyle w:val="ListParagraph"/>
        <w:numPr>
          <w:ilvl w:val="0"/>
          <w:numId w:val="1"/>
        </w:numPr>
      </w:pPr>
      <w:r>
        <w:t xml:space="preserve">You should have one illustration for each stanza for “The Lady of </w:t>
      </w:r>
      <w:proofErr w:type="spellStart"/>
      <w:r>
        <w:t>Shalott</w:t>
      </w:r>
      <w:proofErr w:type="spellEnd"/>
      <w:r>
        <w:t>” or at least four pictures for “Ulysses.”</w:t>
      </w:r>
    </w:p>
    <w:p w:rsidR="00147AE3" w:rsidRDefault="00147AE3" w:rsidP="00147AE3">
      <w:pPr>
        <w:pStyle w:val="ListParagraph"/>
        <w:numPr>
          <w:ilvl w:val="0"/>
          <w:numId w:val="1"/>
        </w:numPr>
      </w:pPr>
      <w:r>
        <w:t xml:space="preserve">You will be graded on your interpretation of the stanzas </w:t>
      </w:r>
      <w:proofErr w:type="gramStart"/>
      <w:r>
        <w:t>and  section</w:t>
      </w:r>
      <w:proofErr w:type="gramEnd"/>
      <w:r>
        <w:t>.</w:t>
      </w:r>
    </w:p>
    <w:p w:rsidR="00147AE3" w:rsidRDefault="00147AE3" w:rsidP="00147AE3">
      <w:pPr>
        <w:pStyle w:val="ListParagraph"/>
        <w:numPr>
          <w:ilvl w:val="0"/>
          <w:numId w:val="1"/>
        </w:numPr>
      </w:pPr>
      <w:r>
        <w:t xml:space="preserve">This will be a daily grade. </w:t>
      </w:r>
    </w:p>
    <w:p w:rsidR="00147AE3" w:rsidRDefault="00147AE3"/>
    <w:sectPr w:rsidR="00147AE3" w:rsidSect="00782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C23F7"/>
    <w:multiLevelType w:val="hybridMultilevel"/>
    <w:tmpl w:val="7CEE3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47AE3"/>
    <w:rsid w:val="00147AE3"/>
    <w:rsid w:val="00654C14"/>
    <w:rsid w:val="007820AA"/>
    <w:rsid w:val="00892425"/>
    <w:rsid w:val="00A27154"/>
    <w:rsid w:val="00F31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C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A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531</Characters>
  <Application>Microsoft Office Word</Application>
  <DocSecurity>0</DocSecurity>
  <Lines>4</Lines>
  <Paragraphs>1</Paragraphs>
  <ScaleCrop>false</ScaleCrop>
  <Company>Lee County Schools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lallgood</dc:creator>
  <cp:keywords/>
  <dc:description/>
  <cp:lastModifiedBy>lallgood</cp:lastModifiedBy>
  <cp:revision>1</cp:revision>
  <dcterms:created xsi:type="dcterms:W3CDTF">2011-02-18T17:23:00Z</dcterms:created>
  <dcterms:modified xsi:type="dcterms:W3CDTF">2011-02-18T17:28:00Z</dcterms:modified>
</cp:coreProperties>
</file>